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A67EC" w14:textId="26780AB8" w:rsidR="00BC3E25" w:rsidRPr="00144DF8" w:rsidRDefault="0012297C" w:rsidP="001C2A89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</w:t>
      </w:r>
      <w:r w:rsidR="00912108">
        <w:rPr>
          <w:rFonts w:ascii="Times New Roman" w:hAnsi="Times New Roman" w:cs="Times New Roman"/>
          <w:color w:val="000000"/>
        </w:rPr>
        <w:t xml:space="preserve">ZA </w:t>
      </w:r>
      <w:r w:rsidR="001C2A89">
        <w:rPr>
          <w:rFonts w:ascii="Times New Roman" w:hAnsi="Times New Roman" w:cs="Times New Roman"/>
          <w:color w:val="000000"/>
        </w:rPr>
        <w:t>KOMUNALNO GOSPODARSTVO</w:t>
      </w:r>
    </w:p>
    <w:p w14:paraId="76E6C712" w14:textId="005699C3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1C2A89">
        <w:rPr>
          <w:rFonts w:ascii="Times New Roman" w:eastAsia="Times New Roman" w:hAnsi="Times New Roman" w:cs="Times New Roman"/>
          <w:bCs/>
          <w:lang w:eastAsia="hr-HR"/>
        </w:rPr>
        <w:t>21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 w:rsidR="001C2A89">
        <w:rPr>
          <w:rFonts w:ascii="Times New Roman" w:eastAsia="Times New Roman" w:hAnsi="Times New Roman" w:cs="Times New Roman"/>
          <w:bCs/>
          <w:lang w:eastAsia="hr-HR"/>
        </w:rPr>
        <w:t>11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FC244F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2AA958E3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12297C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1C2A89">
        <w:rPr>
          <w:rFonts w:ascii="Times New Roman" w:eastAsia="Times New Roman" w:hAnsi="Times New Roman" w:cs="Times New Roman"/>
          <w:bCs/>
          <w:lang w:eastAsia="hr-HR"/>
        </w:rPr>
        <w:t>komunalno gospodarstvo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,</w:t>
      </w:r>
      <w:r w:rsidR="001C2A89">
        <w:rPr>
          <w:rFonts w:ascii="Times New Roman" w:eastAsia="Times New Roman" w:hAnsi="Times New Roman" w:cs="Times New Roman"/>
          <w:bCs/>
          <w:lang w:eastAsia="hr-HR"/>
        </w:rPr>
        <w:t xml:space="preserve"> Odsjek za održavanje,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1C2A89">
        <w:rPr>
          <w:rFonts w:ascii="Times New Roman" w:eastAsia="Times New Roman" w:hAnsi="Times New Roman" w:cs="Times New Roman"/>
          <w:bCs/>
          <w:lang w:eastAsia="hr-HR"/>
        </w:rPr>
        <w:t>voditelj Odsjeka za održavanje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 xml:space="preserve">kinja </w:t>
      </w:r>
      <w:r w:rsidR="001C2A89">
        <w:rPr>
          <w:rFonts w:ascii="Times New Roman" w:eastAsia="Times New Roman" w:hAnsi="Times New Roman" w:cs="Times New Roman"/>
          <w:bCs/>
          <w:lang w:eastAsia="hr-HR"/>
        </w:rPr>
        <w:t>Anita Lukačić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1C2A89">
        <w:rPr>
          <w:rFonts w:ascii="Times New Roman" w:eastAsia="Times New Roman" w:hAnsi="Times New Roman" w:cs="Times New Roman"/>
          <w:bCs/>
          <w:lang w:eastAsia="hr-HR"/>
        </w:rPr>
        <w:t>struč.spec.oec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2187A" w14:textId="77777777" w:rsidR="00841561" w:rsidRDefault="00841561" w:rsidP="00883CD4">
      <w:pPr>
        <w:spacing w:after="0" w:line="240" w:lineRule="auto"/>
      </w:pPr>
      <w:r>
        <w:separator/>
      </w:r>
    </w:p>
  </w:endnote>
  <w:endnote w:type="continuationSeparator" w:id="0">
    <w:p w14:paraId="7E51B58D" w14:textId="77777777" w:rsidR="00841561" w:rsidRDefault="0084156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ECBCD" w14:textId="77777777" w:rsidR="00841561" w:rsidRDefault="00841561" w:rsidP="00883CD4">
      <w:pPr>
        <w:spacing w:after="0" w:line="240" w:lineRule="auto"/>
      </w:pPr>
      <w:r>
        <w:separator/>
      </w:r>
    </w:p>
  </w:footnote>
  <w:footnote w:type="continuationSeparator" w:id="0">
    <w:p w14:paraId="722DD544" w14:textId="77777777" w:rsidR="00841561" w:rsidRDefault="0084156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B8F"/>
    <w:rsid w:val="00A10C05"/>
    <w:rsid w:val="00A10E2D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96F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0</TotalTime>
  <Pages>1</Pages>
  <Words>67</Words>
  <Characters>382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2015-12-16T11:15:00Z</cp:lastPrinted>
  <dcterms:created xsi:type="dcterms:W3CDTF">2022-11-29T15:30:00Z</dcterms:created>
  <dcterms:modified xsi:type="dcterms:W3CDTF">2022-11-29T15:30:00Z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